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D" w:rsidRDefault="00AC7E0D" w:rsidP="00AC7E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75065E74" wp14:editId="10627E4E">
            <wp:simplePos x="0" y="0"/>
            <wp:positionH relativeFrom="column">
              <wp:posOffset>2503170</wp:posOffset>
            </wp:positionH>
            <wp:positionV relativeFrom="paragraph">
              <wp:posOffset>-499110</wp:posOffset>
            </wp:positionV>
            <wp:extent cx="489585" cy="611505"/>
            <wp:effectExtent l="0" t="0" r="571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0D" w:rsidRDefault="00AC7E0D" w:rsidP="00AC7E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ОТДАЛЕННОГО СЕЛЬСКОГО ПОСЕЛЕНИЯ</w:t>
      </w:r>
    </w:p>
    <w:p w:rsidR="00AC7E0D" w:rsidRDefault="00AC7E0D" w:rsidP="00AC7E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AC7E0D" w:rsidRDefault="00AC7E0D" w:rsidP="00AC7E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E0D" w:rsidRDefault="00AC7E0D" w:rsidP="00AC7E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E0D" w:rsidRDefault="00AC7E0D" w:rsidP="00AC7E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AC7E0D" w:rsidRDefault="00AC7E0D" w:rsidP="00AC7E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C7E0D" w:rsidRPr="00AF3DC4" w:rsidRDefault="00AC7E0D" w:rsidP="00AC7E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25.06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Отдаленный</w:t>
      </w:r>
    </w:p>
    <w:p w:rsidR="00AC7E0D" w:rsidRDefault="00AC7E0D" w:rsidP="008A05BA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E0D" w:rsidRDefault="00AC7E0D" w:rsidP="008A05BA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025" w:rsidRDefault="00F85025" w:rsidP="008A05BA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случаев банковского сопровождения,</w:t>
      </w:r>
    </w:p>
    <w:p w:rsidR="00F85025" w:rsidRDefault="00F85025" w:rsidP="008A05BA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предметом которых являются поставки товаров,</w:t>
      </w:r>
    </w:p>
    <w:p w:rsidR="00F85025" w:rsidRDefault="00F85025" w:rsidP="008A05BA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выполнение работ, оказания услуг для обеспечения</w:t>
      </w:r>
    </w:p>
    <w:p w:rsidR="00F85025" w:rsidRDefault="00F85025" w:rsidP="008A05BA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нужд администрации муниципального</w:t>
      </w:r>
    </w:p>
    <w:p w:rsidR="005D4F4F" w:rsidRPr="000E00A4" w:rsidRDefault="00F85025" w:rsidP="008A05BA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Апшеронский район</w:t>
      </w:r>
    </w:p>
    <w:p w:rsidR="005D4F4F" w:rsidRDefault="005D4F4F" w:rsidP="005D4F4F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E0D" w:rsidRDefault="00AC7E0D" w:rsidP="005D4F4F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F4F" w:rsidRPr="000E00A4" w:rsidRDefault="005D4F4F" w:rsidP="00FA34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00A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905E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 xml:space="preserve">частью 26 статьи 34 </w:t>
      </w:r>
      <w:r w:rsidR="001905E8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905E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05E8">
        <w:rPr>
          <w:rFonts w:ascii="Times New Roman" w:hAnsi="Times New Roman" w:cs="Times New Roman"/>
          <w:sz w:val="28"/>
          <w:szCs w:val="28"/>
          <w:lang w:eastAsia="ru-RU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8A05B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>, во                     исполнение постановления Правительства Российской Федерации от 20 сентя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>ря 2014 года № 963 «Об осуществлении банковского сопровождения контра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>тов», в целях определения случаев осуществления банковского сопровождения,                  предметом которых являются поставки товаров, выполнение</w:t>
      </w:r>
      <w:proofErr w:type="gramEnd"/>
      <w:r w:rsidR="00F85025">
        <w:rPr>
          <w:rFonts w:ascii="Times New Roman" w:hAnsi="Times New Roman" w:cs="Times New Roman"/>
          <w:sz w:val="28"/>
          <w:szCs w:val="28"/>
          <w:lang w:eastAsia="ru-RU"/>
        </w:rPr>
        <w:t xml:space="preserve"> работ, оказание услуг для обеспечения муниципальных нужд администрации 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 xml:space="preserve">Отдаленного сельского поселения 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>Апшерон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502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85025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E00A4" w:rsidRDefault="005D4F4F" w:rsidP="001905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0A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51715" w:rsidRPr="000E0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025">
        <w:rPr>
          <w:rFonts w:ascii="Times New Roman" w:hAnsi="Times New Roman" w:cs="Times New Roman"/>
          <w:sz w:val="28"/>
          <w:szCs w:val="28"/>
          <w:lang w:eastAsia="ru-RU"/>
        </w:rPr>
        <w:t>Заказчикам при осуществлении закупок товаров, работ, услуг для                   муниципальных нужд включать в контракт:</w:t>
      </w:r>
    </w:p>
    <w:p w:rsidR="00F85025" w:rsidRDefault="00F85025" w:rsidP="001905E8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условие о банковском сопровождении контракта, заключающееся в                 проведении банком, привлеченным поставщиком или заказчиком, мониторинга расчетов в рамках исполнения контракт, если начальная (максимальная) цена контракта (цена контракта с единственным поставщиком (подрядчиком,                         исполнителем) составляет не менее 50 млн. рублей;</w:t>
      </w:r>
    </w:p>
    <w:p w:rsidR="00F85025" w:rsidRPr="000E00A4" w:rsidRDefault="00F85025" w:rsidP="001905E8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условие, предусматривающее привлечение поставщиком или заказчиком банка в рамках расширенного </w:t>
      </w:r>
      <w:r w:rsidR="0045760D">
        <w:rPr>
          <w:rFonts w:ascii="Times New Roman" w:hAnsi="Times New Roman" w:cs="Times New Roman"/>
          <w:bCs/>
          <w:sz w:val="28"/>
          <w:szCs w:val="28"/>
          <w:lang w:eastAsia="ru-RU"/>
        </w:rPr>
        <w:t>банковского сопровождения, если начальная                (максимальная) цена контракта (цена контракта с единственным поставщиком, подрядчиком, исполнителем) составляет не менее 500 млн. рублей.</w:t>
      </w:r>
    </w:p>
    <w:p w:rsidR="0036387B" w:rsidRDefault="00BC600C" w:rsidP="0045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0A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F2978" w:rsidRPr="000E00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1715" w:rsidRPr="000E0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60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>Отдаленного сельского поселения от 22</w:t>
      </w:r>
      <w:r w:rsidR="00457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>декабря 2014</w:t>
      </w:r>
      <w:r w:rsidR="0045760D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>да № 79</w:t>
      </w:r>
      <w:r w:rsidR="0045760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5760D" w:rsidRPr="0045760D">
        <w:rPr>
          <w:rFonts w:ascii="Times New Roman" w:hAnsi="Times New Roman" w:cs="Times New Roman"/>
          <w:sz w:val="28"/>
          <w:szCs w:val="28"/>
          <w:lang w:eastAsia="ru-RU"/>
        </w:rPr>
        <w:t>Об определении случаев банковского сопровожд</w:t>
      </w:r>
      <w:r w:rsidR="0045760D" w:rsidRPr="004576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5760D" w:rsidRPr="0045760D">
        <w:rPr>
          <w:rFonts w:ascii="Times New Roman" w:hAnsi="Times New Roman" w:cs="Times New Roman"/>
          <w:sz w:val="28"/>
          <w:szCs w:val="28"/>
          <w:lang w:eastAsia="ru-RU"/>
        </w:rPr>
        <w:t>ния, предметом которых являются поставки товаров,</w:t>
      </w:r>
      <w:r w:rsidR="00457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60D" w:rsidRPr="0045760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работ, оказ</w:t>
      </w:r>
      <w:r w:rsidR="0045760D" w:rsidRPr="0045760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5760D" w:rsidRPr="0045760D">
        <w:rPr>
          <w:rFonts w:ascii="Times New Roman" w:hAnsi="Times New Roman" w:cs="Times New Roman"/>
          <w:sz w:val="28"/>
          <w:szCs w:val="28"/>
          <w:lang w:eastAsia="ru-RU"/>
        </w:rPr>
        <w:t>ния услуг для обеспечения</w:t>
      </w:r>
      <w:r w:rsidR="00457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60D" w:rsidRPr="0045760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нужд администрации 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>Отдаленного сельского поселения</w:t>
      </w:r>
      <w:r w:rsidR="0045760D">
        <w:rPr>
          <w:rFonts w:ascii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9614C0" w:rsidRDefault="007469C3" w:rsidP="004576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E00A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4F4F" w:rsidRPr="000E00A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D4F4F" w:rsidRPr="000E00A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45760D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5D4F4F" w:rsidRPr="000E0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>оставляю за с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C7E0D">
        <w:rPr>
          <w:rFonts w:ascii="Times New Roman" w:hAnsi="Times New Roman" w:cs="Times New Roman"/>
          <w:sz w:val="28"/>
          <w:szCs w:val="28"/>
          <w:lang w:eastAsia="ru-RU"/>
        </w:rPr>
        <w:t>бой.</w:t>
      </w:r>
    </w:p>
    <w:p w:rsidR="005D4F4F" w:rsidRPr="000E00A4" w:rsidRDefault="007469C3" w:rsidP="00FA34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8F63E5" w:rsidRPr="000E00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1715" w:rsidRPr="000E0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60D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5D4F4F" w:rsidRPr="000E00A4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0E00A4" w:rsidRPr="0045760D" w:rsidRDefault="000E00A4" w:rsidP="00FA3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A4" w:rsidRPr="0045760D" w:rsidRDefault="000E00A4" w:rsidP="00FA3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D" w:rsidRDefault="005D4F4F" w:rsidP="00AC7E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 сельского поселения</w:t>
      </w:r>
    </w:p>
    <w:p w:rsidR="005D4F4F" w:rsidRPr="000E00A4" w:rsidRDefault="005D4F4F" w:rsidP="00AC7E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Апшеронский район           </w:t>
      </w:r>
      <w:r w:rsidR="00251715" w:rsidRPr="000E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E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A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А.А.Устян</w:t>
      </w:r>
      <w:proofErr w:type="spellEnd"/>
    </w:p>
    <w:p w:rsidR="0045760D" w:rsidRDefault="004576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F63E5" w:rsidRPr="008F63E5" w:rsidRDefault="008F63E5" w:rsidP="008F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F63E5" w:rsidRPr="008F63E5" w:rsidRDefault="008F63E5" w:rsidP="008F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45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F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F63E5" w:rsidRPr="008F63E5" w:rsidRDefault="00AC7E0D" w:rsidP="008F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 сельского поселения Апшеронского</w:t>
      </w:r>
      <w:r w:rsidR="008F63E5" w:rsidRPr="008F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F63E5" w:rsidRPr="008F63E5" w:rsidRDefault="008F63E5" w:rsidP="008F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E0D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25.06.2021г.</w:t>
      </w:r>
      <w:r w:rsidRPr="008F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AC7E0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5760D" w:rsidRDefault="00AF714D" w:rsidP="00457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760D" w:rsidRPr="004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случаев банковского сопровождения, предметом которых</w:t>
      </w:r>
    </w:p>
    <w:p w:rsidR="0045760D" w:rsidRDefault="0045760D" w:rsidP="00457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поставки товаров,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работ, оказания услуг для </w:t>
      </w:r>
    </w:p>
    <w:p w:rsidR="0045760D" w:rsidRPr="0045760D" w:rsidRDefault="0045760D" w:rsidP="00457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нужд администрации муниципального</w:t>
      </w:r>
    </w:p>
    <w:p w:rsidR="008F63E5" w:rsidRPr="008F63E5" w:rsidRDefault="0045760D" w:rsidP="00457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Апшеронский район</w:t>
      </w:r>
      <w:r w:rsidR="00AF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F63E5" w:rsidRPr="008F63E5" w:rsidRDefault="008F63E5" w:rsidP="008F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E5" w:rsidRPr="008F63E5" w:rsidRDefault="008F63E5" w:rsidP="008F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52" w:rsidRPr="009657A8" w:rsidRDefault="00595552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7A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подготовлен и</w:t>
      </w:r>
      <w:r w:rsidRPr="009657A8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AC7E0D" w:rsidRDefault="00AC7E0D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Отдаленного сельского поселения</w:t>
      </w:r>
    </w:p>
    <w:p w:rsidR="00595552" w:rsidRDefault="00AC7E0D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595552" w:rsidRPr="009657A8">
        <w:rPr>
          <w:rFonts w:ascii="Times New Roman" w:hAnsi="Times New Roman" w:cs="Times New Roman"/>
          <w:sz w:val="28"/>
          <w:szCs w:val="28"/>
        </w:rPr>
        <w:tab/>
      </w:r>
      <w:r w:rsidR="00595552" w:rsidRPr="009657A8">
        <w:rPr>
          <w:rFonts w:ascii="Times New Roman" w:hAnsi="Times New Roman" w:cs="Times New Roman"/>
          <w:sz w:val="28"/>
          <w:szCs w:val="28"/>
        </w:rPr>
        <w:tab/>
      </w:r>
      <w:r w:rsidR="00595552" w:rsidRPr="009657A8">
        <w:rPr>
          <w:rFonts w:ascii="Times New Roman" w:hAnsi="Times New Roman" w:cs="Times New Roman"/>
          <w:sz w:val="28"/>
          <w:szCs w:val="28"/>
        </w:rPr>
        <w:tab/>
      </w:r>
      <w:r w:rsidR="00595552" w:rsidRPr="009657A8">
        <w:rPr>
          <w:rFonts w:ascii="Times New Roman" w:hAnsi="Times New Roman" w:cs="Times New Roman"/>
          <w:sz w:val="28"/>
          <w:szCs w:val="28"/>
        </w:rPr>
        <w:tab/>
      </w:r>
      <w:r w:rsidR="00595552" w:rsidRPr="009657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955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165E">
        <w:rPr>
          <w:rFonts w:ascii="Times New Roman" w:hAnsi="Times New Roman" w:cs="Times New Roman"/>
          <w:sz w:val="28"/>
          <w:szCs w:val="28"/>
        </w:rPr>
        <w:t xml:space="preserve">   </w:t>
      </w:r>
      <w:r w:rsidR="005955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А.А.Устян</w:t>
      </w:r>
      <w:proofErr w:type="spellEnd"/>
    </w:p>
    <w:p w:rsidR="00AC7E0D" w:rsidRDefault="00AC7E0D" w:rsidP="00595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552" w:rsidRDefault="00595552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7A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8165E" w:rsidRDefault="00D8165E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95552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552">
        <w:rPr>
          <w:rFonts w:ascii="Times New Roman" w:hAnsi="Times New Roman" w:cs="Times New Roman"/>
          <w:sz w:val="28"/>
          <w:szCs w:val="28"/>
        </w:rPr>
        <w:t>правовой</w:t>
      </w:r>
    </w:p>
    <w:p w:rsidR="00595552" w:rsidRPr="009657A8" w:rsidRDefault="00595552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657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5552" w:rsidRPr="009657A8" w:rsidRDefault="00595552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7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D8165E">
        <w:rPr>
          <w:rFonts w:ascii="Times New Roman" w:hAnsi="Times New Roman" w:cs="Times New Roman"/>
          <w:sz w:val="28"/>
          <w:szCs w:val="28"/>
        </w:rPr>
        <w:t>Е.И. Букатарь</w:t>
      </w:r>
    </w:p>
    <w:p w:rsidR="00595552" w:rsidRDefault="00595552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7A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5552" w:rsidRDefault="00D8165E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95552" w:rsidRPr="009657A8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5906D7">
        <w:rPr>
          <w:rFonts w:ascii="Times New Roman" w:hAnsi="Times New Roman" w:cs="Times New Roman"/>
          <w:sz w:val="28"/>
          <w:szCs w:val="28"/>
        </w:rPr>
        <w:t>отдела</w:t>
      </w:r>
    </w:p>
    <w:p w:rsidR="005906D7" w:rsidRDefault="005906D7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организационной</w:t>
      </w:r>
      <w:r w:rsidRPr="0059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595552" w:rsidRPr="009657A8" w:rsidRDefault="00595552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7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06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906D7">
        <w:rPr>
          <w:rFonts w:ascii="Times New Roman" w:hAnsi="Times New Roman" w:cs="Times New Roman"/>
          <w:sz w:val="28"/>
          <w:szCs w:val="28"/>
        </w:rPr>
        <w:tab/>
      </w:r>
      <w:r w:rsidR="005906D7">
        <w:rPr>
          <w:rFonts w:ascii="Times New Roman" w:hAnsi="Times New Roman" w:cs="Times New Roman"/>
          <w:sz w:val="28"/>
          <w:szCs w:val="28"/>
        </w:rPr>
        <w:tab/>
      </w:r>
      <w:r w:rsidR="005906D7">
        <w:rPr>
          <w:rFonts w:ascii="Times New Roman" w:hAnsi="Times New Roman" w:cs="Times New Roman"/>
          <w:sz w:val="28"/>
          <w:szCs w:val="28"/>
        </w:rPr>
        <w:tab/>
      </w:r>
      <w:r w:rsidR="005906D7">
        <w:rPr>
          <w:rFonts w:ascii="Times New Roman" w:hAnsi="Times New Roman" w:cs="Times New Roman"/>
          <w:sz w:val="28"/>
          <w:szCs w:val="28"/>
        </w:rPr>
        <w:tab/>
        <w:t>В.В. Гомзякова</w:t>
      </w:r>
    </w:p>
    <w:p w:rsidR="00595552" w:rsidRDefault="00595552" w:rsidP="0059555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7A8">
        <w:rPr>
          <w:rFonts w:ascii="Times New Roman" w:hAnsi="Times New Roman" w:cs="Times New Roman"/>
          <w:sz w:val="28"/>
          <w:szCs w:val="28"/>
        </w:rPr>
        <w:tab/>
      </w:r>
    </w:p>
    <w:sectPr w:rsidR="00595552" w:rsidSect="0045760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8A4"/>
    <w:multiLevelType w:val="singleLevel"/>
    <w:tmpl w:val="DA88523C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3240ECD"/>
    <w:multiLevelType w:val="hybridMultilevel"/>
    <w:tmpl w:val="FCD666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4F"/>
    <w:rsid w:val="0000349B"/>
    <w:rsid w:val="0001429D"/>
    <w:rsid w:val="00015C84"/>
    <w:rsid w:val="00057A4E"/>
    <w:rsid w:val="0007441F"/>
    <w:rsid w:val="0008204F"/>
    <w:rsid w:val="00092487"/>
    <w:rsid w:val="000C4EFF"/>
    <w:rsid w:val="000E00A4"/>
    <w:rsid w:val="000F2978"/>
    <w:rsid w:val="001105A1"/>
    <w:rsid w:val="00171511"/>
    <w:rsid w:val="001905E8"/>
    <w:rsid w:val="001A1089"/>
    <w:rsid w:val="001D1F27"/>
    <w:rsid w:val="001E4081"/>
    <w:rsid w:val="00205F0C"/>
    <w:rsid w:val="00230291"/>
    <w:rsid w:val="00251715"/>
    <w:rsid w:val="00255F47"/>
    <w:rsid w:val="002B6278"/>
    <w:rsid w:val="002C2068"/>
    <w:rsid w:val="002F6A0E"/>
    <w:rsid w:val="002F6BF4"/>
    <w:rsid w:val="003000D0"/>
    <w:rsid w:val="0034138C"/>
    <w:rsid w:val="0034396A"/>
    <w:rsid w:val="0036387B"/>
    <w:rsid w:val="00373013"/>
    <w:rsid w:val="00373086"/>
    <w:rsid w:val="00375FFE"/>
    <w:rsid w:val="0039033E"/>
    <w:rsid w:val="003B3545"/>
    <w:rsid w:val="00410B1B"/>
    <w:rsid w:val="00430321"/>
    <w:rsid w:val="0045760D"/>
    <w:rsid w:val="00457A2A"/>
    <w:rsid w:val="004D06CF"/>
    <w:rsid w:val="004E5E44"/>
    <w:rsid w:val="005241AB"/>
    <w:rsid w:val="00536CAA"/>
    <w:rsid w:val="00551CB2"/>
    <w:rsid w:val="0056348C"/>
    <w:rsid w:val="005647CE"/>
    <w:rsid w:val="005768AF"/>
    <w:rsid w:val="005906D7"/>
    <w:rsid w:val="00595552"/>
    <w:rsid w:val="005B63FE"/>
    <w:rsid w:val="005C57A6"/>
    <w:rsid w:val="005D4F4F"/>
    <w:rsid w:val="00634AF8"/>
    <w:rsid w:val="00667289"/>
    <w:rsid w:val="006F427B"/>
    <w:rsid w:val="00715106"/>
    <w:rsid w:val="007228B1"/>
    <w:rsid w:val="00741483"/>
    <w:rsid w:val="00745724"/>
    <w:rsid w:val="007469C3"/>
    <w:rsid w:val="007543CB"/>
    <w:rsid w:val="00763C86"/>
    <w:rsid w:val="0079495E"/>
    <w:rsid w:val="007C33BD"/>
    <w:rsid w:val="007D5DB7"/>
    <w:rsid w:val="00803908"/>
    <w:rsid w:val="00861CCD"/>
    <w:rsid w:val="008A05BA"/>
    <w:rsid w:val="008F63E5"/>
    <w:rsid w:val="009614C0"/>
    <w:rsid w:val="009D22A0"/>
    <w:rsid w:val="009D2356"/>
    <w:rsid w:val="00A47D90"/>
    <w:rsid w:val="00AA17B7"/>
    <w:rsid w:val="00AC08A2"/>
    <w:rsid w:val="00AC7E0D"/>
    <w:rsid w:val="00AF714D"/>
    <w:rsid w:val="00B17528"/>
    <w:rsid w:val="00B33A6B"/>
    <w:rsid w:val="00B663F8"/>
    <w:rsid w:val="00B92840"/>
    <w:rsid w:val="00B94569"/>
    <w:rsid w:val="00BA2F60"/>
    <w:rsid w:val="00BB5B6A"/>
    <w:rsid w:val="00BC600C"/>
    <w:rsid w:val="00BC7C62"/>
    <w:rsid w:val="00BE7914"/>
    <w:rsid w:val="00BF1B90"/>
    <w:rsid w:val="00BF316A"/>
    <w:rsid w:val="00C41DF3"/>
    <w:rsid w:val="00C43D10"/>
    <w:rsid w:val="00C60A1E"/>
    <w:rsid w:val="00CA2517"/>
    <w:rsid w:val="00CC7D9A"/>
    <w:rsid w:val="00D25350"/>
    <w:rsid w:val="00D3228D"/>
    <w:rsid w:val="00D35A17"/>
    <w:rsid w:val="00D40DAB"/>
    <w:rsid w:val="00D8165E"/>
    <w:rsid w:val="00D91F54"/>
    <w:rsid w:val="00DA6457"/>
    <w:rsid w:val="00DB5850"/>
    <w:rsid w:val="00DB5D7F"/>
    <w:rsid w:val="00DD439F"/>
    <w:rsid w:val="00E26FA4"/>
    <w:rsid w:val="00E27148"/>
    <w:rsid w:val="00E2714F"/>
    <w:rsid w:val="00E80397"/>
    <w:rsid w:val="00EF51A4"/>
    <w:rsid w:val="00F10CC7"/>
    <w:rsid w:val="00F21070"/>
    <w:rsid w:val="00F3154F"/>
    <w:rsid w:val="00F82CB5"/>
    <w:rsid w:val="00F85025"/>
    <w:rsid w:val="00FA3433"/>
    <w:rsid w:val="00FB7B78"/>
    <w:rsid w:val="00FE5E0A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69"/>
    <w:pPr>
      <w:ind w:left="720"/>
      <w:contextualSpacing/>
    </w:pPr>
  </w:style>
  <w:style w:type="table" w:styleId="a4">
    <w:name w:val="Table Grid"/>
    <w:basedOn w:val="a1"/>
    <w:uiPriority w:val="59"/>
    <w:rsid w:val="00BF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10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69"/>
    <w:pPr>
      <w:ind w:left="720"/>
      <w:contextualSpacing/>
    </w:pPr>
  </w:style>
  <w:style w:type="table" w:styleId="a4">
    <w:name w:val="Table Grid"/>
    <w:basedOn w:val="a1"/>
    <w:uiPriority w:val="59"/>
    <w:rsid w:val="00BF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10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4300-8667-4F88-ACAD-656F79A1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Ведущий специалист</cp:lastModifiedBy>
  <cp:revision>3</cp:revision>
  <cp:lastPrinted>2021-06-30T09:33:00Z</cp:lastPrinted>
  <dcterms:created xsi:type="dcterms:W3CDTF">2021-06-25T12:44:00Z</dcterms:created>
  <dcterms:modified xsi:type="dcterms:W3CDTF">2021-06-30T09:33:00Z</dcterms:modified>
</cp:coreProperties>
</file>